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BDA" w:rsidRDefault="007A6BDA" w:rsidP="007A6BDA">
      <w:pPr>
        <w:jc w:val="center"/>
        <w:rPr>
          <w:b/>
          <w:bCs/>
        </w:rPr>
      </w:pPr>
    </w:p>
    <w:p w:rsidR="007A6BDA" w:rsidRDefault="007A6BDA" w:rsidP="007A6BDA">
      <w:pPr>
        <w:jc w:val="center"/>
        <w:rPr>
          <w:b/>
          <w:bCs/>
        </w:rPr>
      </w:pPr>
    </w:p>
    <w:p w:rsidR="00003CCB" w:rsidRDefault="00F07473" w:rsidP="007A6BDA">
      <w:pPr>
        <w:jc w:val="center"/>
        <w:rPr>
          <w:b/>
          <w:bCs/>
        </w:rPr>
      </w:pPr>
      <w:r w:rsidRPr="00F07473">
        <w:rPr>
          <w:b/>
          <w:bCs/>
        </w:rPr>
        <w:t>Alleviating Stakeholder Concerns</w:t>
      </w:r>
    </w:p>
    <w:p w:rsidR="007A6BDA" w:rsidRDefault="007A6BDA" w:rsidP="007A6BDA">
      <w:pPr>
        <w:jc w:val="center"/>
        <w:rPr>
          <w:bCs/>
        </w:rPr>
      </w:pPr>
    </w:p>
    <w:p w:rsidR="007A6BDA" w:rsidRDefault="007A6BDA" w:rsidP="007A6BDA">
      <w:pPr>
        <w:jc w:val="center"/>
        <w:rPr>
          <w:bCs/>
        </w:rPr>
      </w:pPr>
    </w:p>
    <w:p w:rsidR="007A6BDA" w:rsidRDefault="007A6BDA" w:rsidP="007A6BDA">
      <w:pPr>
        <w:jc w:val="center"/>
        <w:rPr>
          <w:bCs/>
        </w:rPr>
      </w:pPr>
    </w:p>
    <w:p w:rsidR="007A6BDA" w:rsidRDefault="007A6BDA" w:rsidP="007A6BDA">
      <w:pPr>
        <w:jc w:val="center"/>
        <w:rPr>
          <w:bCs/>
        </w:rPr>
      </w:pPr>
    </w:p>
    <w:p w:rsidR="007A6BDA" w:rsidRDefault="007A6BDA" w:rsidP="007A6BDA">
      <w:pPr>
        <w:jc w:val="center"/>
        <w:rPr>
          <w:bCs/>
        </w:rPr>
      </w:pPr>
    </w:p>
    <w:p w:rsidR="00F07473" w:rsidRPr="00F07473" w:rsidRDefault="00F07473" w:rsidP="007A6BDA">
      <w:pPr>
        <w:jc w:val="center"/>
        <w:rPr>
          <w:bCs/>
        </w:rPr>
      </w:pPr>
      <w:r w:rsidRPr="00F07473">
        <w:rPr>
          <w:bCs/>
        </w:rPr>
        <w:t>Name</w:t>
      </w:r>
    </w:p>
    <w:p w:rsidR="00F07473" w:rsidRPr="00F07473" w:rsidRDefault="00F07473" w:rsidP="007A6BDA">
      <w:pPr>
        <w:jc w:val="center"/>
        <w:rPr>
          <w:bCs/>
        </w:rPr>
      </w:pPr>
      <w:r w:rsidRPr="00F07473">
        <w:rPr>
          <w:bCs/>
        </w:rPr>
        <w:t>Institution of Affiliation</w:t>
      </w:r>
    </w:p>
    <w:p w:rsidR="00F07473" w:rsidRPr="00F07473" w:rsidRDefault="00F07473" w:rsidP="007A6BDA">
      <w:pPr>
        <w:jc w:val="center"/>
        <w:rPr>
          <w:bCs/>
        </w:rPr>
      </w:pPr>
      <w:r w:rsidRPr="00F07473">
        <w:rPr>
          <w:bCs/>
        </w:rPr>
        <w:t>Professor</w:t>
      </w:r>
    </w:p>
    <w:p w:rsidR="00F07473" w:rsidRPr="00F07473" w:rsidRDefault="00F07473" w:rsidP="007A6BDA">
      <w:pPr>
        <w:jc w:val="center"/>
        <w:rPr>
          <w:bCs/>
        </w:rPr>
      </w:pPr>
      <w:r w:rsidRPr="00F07473">
        <w:rPr>
          <w:bCs/>
        </w:rPr>
        <w:t>Date</w:t>
      </w:r>
    </w:p>
    <w:p w:rsidR="007A6BDA" w:rsidRDefault="007A6BDA" w:rsidP="00F07473">
      <w:pPr>
        <w:rPr>
          <w:b/>
          <w:bCs/>
        </w:rPr>
      </w:pPr>
    </w:p>
    <w:p w:rsidR="007A6BDA" w:rsidRDefault="007A6BDA" w:rsidP="00F07473">
      <w:pPr>
        <w:rPr>
          <w:b/>
          <w:bCs/>
        </w:rPr>
      </w:pPr>
    </w:p>
    <w:p w:rsidR="007A6BDA" w:rsidRDefault="007A6BDA" w:rsidP="00F07473">
      <w:pPr>
        <w:rPr>
          <w:b/>
          <w:bCs/>
        </w:rPr>
      </w:pPr>
    </w:p>
    <w:p w:rsidR="007A6BDA" w:rsidRDefault="007A6BDA" w:rsidP="00F07473">
      <w:pPr>
        <w:rPr>
          <w:b/>
          <w:bCs/>
        </w:rPr>
      </w:pPr>
    </w:p>
    <w:p w:rsidR="007A6BDA" w:rsidRDefault="007A6BDA" w:rsidP="00F07473">
      <w:pPr>
        <w:rPr>
          <w:b/>
          <w:bCs/>
        </w:rPr>
      </w:pPr>
    </w:p>
    <w:p w:rsidR="007A6BDA" w:rsidRDefault="007A6BDA" w:rsidP="00F07473">
      <w:pPr>
        <w:rPr>
          <w:b/>
          <w:bCs/>
        </w:rPr>
      </w:pPr>
    </w:p>
    <w:p w:rsidR="007A6BDA" w:rsidRDefault="007A6BDA" w:rsidP="00F07473">
      <w:pPr>
        <w:rPr>
          <w:b/>
          <w:bCs/>
        </w:rPr>
      </w:pPr>
    </w:p>
    <w:p w:rsidR="007A6BDA" w:rsidRDefault="007A6BDA" w:rsidP="00F07473">
      <w:pPr>
        <w:rPr>
          <w:b/>
          <w:bCs/>
        </w:rPr>
      </w:pPr>
    </w:p>
    <w:p w:rsidR="007A6BDA" w:rsidRDefault="007A6BDA" w:rsidP="00F07473">
      <w:pPr>
        <w:rPr>
          <w:b/>
          <w:bCs/>
        </w:rPr>
      </w:pPr>
    </w:p>
    <w:p w:rsidR="007A6BDA" w:rsidRDefault="007A6BDA" w:rsidP="00F07473">
      <w:pPr>
        <w:rPr>
          <w:b/>
          <w:bCs/>
        </w:rPr>
      </w:pPr>
    </w:p>
    <w:p w:rsidR="007A6BDA" w:rsidRDefault="007A6BDA" w:rsidP="00F07473">
      <w:pPr>
        <w:rPr>
          <w:b/>
          <w:bCs/>
        </w:rPr>
      </w:pPr>
    </w:p>
    <w:p w:rsidR="00F07473" w:rsidRDefault="00F07473" w:rsidP="007A6BDA">
      <w:pPr>
        <w:jc w:val="center"/>
        <w:rPr>
          <w:b/>
          <w:bCs/>
        </w:rPr>
      </w:pPr>
      <w:r w:rsidRPr="00F07473">
        <w:rPr>
          <w:b/>
          <w:bCs/>
        </w:rPr>
        <w:lastRenderedPageBreak/>
        <w:t>Alleviating Stakeholder Concerns</w:t>
      </w:r>
    </w:p>
    <w:p w:rsidR="0015076B" w:rsidRDefault="0015076B" w:rsidP="007A6BDA">
      <w:pPr>
        <w:ind w:firstLine="720"/>
        <w:rPr>
          <w:bCs/>
        </w:rPr>
      </w:pPr>
      <w:r w:rsidRPr="0015076B">
        <w:rPr>
          <w:bCs/>
        </w:rPr>
        <w:t xml:space="preserve">Companies do not operate in isolation but have people who matter to </w:t>
      </w:r>
      <w:r w:rsidR="007A6BDA">
        <w:rPr>
          <w:bCs/>
        </w:rPr>
        <w:t>their</w:t>
      </w:r>
      <w:r w:rsidRPr="0015076B">
        <w:rPr>
          <w:bCs/>
        </w:rPr>
        <w:t xml:space="preserve"> operations. These people are known as stakeholders. </w:t>
      </w:r>
      <w:r>
        <w:rPr>
          <w:bCs/>
        </w:rPr>
        <w:t>The company activities actually affect the stakeholders and how they will react. It is therefore prudent for the management of the company to ensure it considers the stakeholders</w:t>
      </w:r>
      <w:r w:rsidR="007A6BDA">
        <w:rPr>
          <w:bCs/>
        </w:rPr>
        <w:t>'</w:t>
      </w:r>
      <w:r>
        <w:rPr>
          <w:bCs/>
        </w:rPr>
        <w:t xml:space="preserve"> opinion in regards to making and implementing new changes in the company operations</w:t>
      </w:r>
      <w:r w:rsidR="007A6BDA">
        <w:rPr>
          <w:bCs/>
        </w:rPr>
        <w:t xml:space="preserve"> (</w:t>
      </w:r>
      <w:r w:rsidR="007A6BDA" w:rsidRPr="00883FF8">
        <w:rPr>
          <w:bCs/>
        </w:rPr>
        <w:t>Thompson</w:t>
      </w:r>
      <w:r w:rsidR="00472B75">
        <w:rPr>
          <w:bCs/>
        </w:rPr>
        <w:t xml:space="preserve"> et al., 2020</w:t>
      </w:r>
      <w:r w:rsidR="007A6BDA">
        <w:rPr>
          <w:bCs/>
        </w:rPr>
        <w:t>)</w:t>
      </w:r>
      <w:r>
        <w:rPr>
          <w:bCs/>
        </w:rPr>
        <w:t xml:space="preserve">. </w:t>
      </w:r>
      <w:r w:rsidR="0090487F" w:rsidRPr="0090487F">
        <w:rPr>
          <w:bCs/>
        </w:rPr>
        <w:t>McDonald</w:t>
      </w:r>
      <w:r w:rsidR="007A6BDA">
        <w:rPr>
          <w:bCs/>
        </w:rPr>
        <w:t>'s</w:t>
      </w:r>
      <w:r w:rsidR="0090487F">
        <w:rPr>
          <w:bCs/>
        </w:rPr>
        <w:t xml:space="preserve"> is a fast</w:t>
      </w:r>
      <w:r w:rsidR="007A6BDA">
        <w:rPr>
          <w:bCs/>
        </w:rPr>
        <w:t>-</w:t>
      </w:r>
      <w:r w:rsidR="0090487F">
        <w:rPr>
          <w:bCs/>
        </w:rPr>
        <w:t>food company that has been in operations for decades serving customers and having employees working for it. At some point</w:t>
      </w:r>
      <w:r w:rsidR="007A6BDA">
        <w:rPr>
          <w:bCs/>
        </w:rPr>
        <w:t>,</w:t>
      </w:r>
      <w:r w:rsidR="0090487F">
        <w:rPr>
          <w:bCs/>
        </w:rPr>
        <w:t xml:space="preserve"> however, the company management made a costly mistake that narrowly made it collapse. The leadership wanted to implement new innovation</w:t>
      </w:r>
      <w:r w:rsidR="007A6BDA">
        <w:rPr>
          <w:bCs/>
        </w:rPr>
        <w:t>s</w:t>
      </w:r>
      <w:r w:rsidR="0090487F">
        <w:rPr>
          <w:bCs/>
        </w:rPr>
        <w:t xml:space="preserve"> that would ensure quality and new product</w:t>
      </w:r>
      <w:r w:rsidR="007A6BDA">
        <w:rPr>
          <w:bCs/>
        </w:rPr>
        <w:t>s</w:t>
      </w:r>
      <w:r w:rsidR="0090487F">
        <w:rPr>
          <w:bCs/>
        </w:rPr>
        <w:t xml:space="preserve"> for the clients. The company wanted to implement new innovation where burgers would be prepared with freshly toasted buns. This meant that they had to install expensive machines to achieve this new strategy. In addition, the delivery time would also be affected by being slow hence taking more time to deliver the foods. In essence</w:t>
      </w:r>
      <w:r w:rsidR="007A6BDA">
        <w:rPr>
          <w:bCs/>
        </w:rPr>
        <w:t>,</w:t>
      </w:r>
      <w:r w:rsidR="0090487F">
        <w:rPr>
          <w:bCs/>
        </w:rPr>
        <w:t xml:space="preserve"> the new innovation led to delays in delivery of the foods</w:t>
      </w:r>
      <w:r w:rsidR="007A6BDA">
        <w:rPr>
          <w:bCs/>
        </w:rPr>
        <w:t>,</w:t>
      </w:r>
      <w:r w:rsidR="0090487F">
        <w:rPr>
          <w:bCs/>
        </w:rPr>
        <w:t xml:space="preserve"> and this did not go well with the clients since they had to wait twice the time they would wait before for the foods to be served</w:t>
      </w:r>
      <w:r w:rsidR="007A6BDA">
        <w:rPr>
          <w:bCs/>
        </w:rPr>
        <w:t xml:space="preserve"> (</w:t>
      </w:r>
      <w:r w:rsidR="007A6BDA" w:rsidRPr="00883FF8">
        <w:rPr>
          <w:bCs/>
        </w:rPr>
        <w:t>Thompson</w:t>
      </w:r>
      <w:r w:rsidR="00472B75">
        <w:rPr>
          <w:bCs/>
        </w:rPr>
        <w:t xml:space="preserve"> et al., 2020</w:t>
      </w:r>
      <w:r w:rsidR="007A6BDA">
        <w:rPr>
          <w:bCs/>
        </w:rPr>
        <w:t>)</w:t>
      </w:r>
      <w:r w:rsidR="0090487F">
        <w:rPr>
          <w:bCs/>
        </w:rPr>
        <w:t>. This negatively affected the company</w:t>
      </w:r>
      <w:r w:rsidR="007A6BDA">
        <w:rPr>
          <w:bCs/>
        </w:rPr>
        <w:t>'</w:t>
      </w:r>
      <w:r w:rsidR="0090487F">
        <w:rPr>
          <w:bCs/>
        </w:rPr>
        <w:t xml:space="preserve">s client base as more customers opted for other companies that would deliver on time and faster. </w:t>
      </w:r>
      <w:r w:rsidR="00D15603">
        <w:rPr>
          <w:bCs/>
        </w:rPr>
        <w:t>In this case, the stakeholders were the customers and the employees who work for the company.</w:t>
      </w:r>
      <w:r w:rsidR="007A6BDA">
        <w:rPr>
          <w:bCs/>
        </w:rPr>
        <w:t xml:space="preserve"> </w:t>
      </w:r>
      <w:r w:rsidR="00D15603">
        <w:rPr>
          <w:bCs/>
        </w:rPr>
        <w:t xml:space="preserve">The new strategy directly impacted the two stakeholders. </w:t>
      </w:r>
    </w:p>
    <w:p w:rsidR="00D15603" w:rsidRDefault="00D15603" w:rsidP="007A6BDA">
      <w:pPr>
        <w:ind w:firstLine="720"/>
        <w:rPr>
          <w:bCs/>
        </w:rPr>
      </w:pPr>
      <w:r>
        <w:rPr>
          <w:bCs/>
        </w:rPr>
        <w:t xml:space="preserve">There are many concerns that the stakeholders had for the new changes and innovation. The customers had </w:t>
      </w:r>
      <w:r w:rsidR="007A6BDA">
        <w:rPr>
          <w:bCs/>
        </w:rPr>
        <w:t xml:space="preserve">a </w:t>
      </w:r>
      <w:r>
        <w:rPr>
          <w:bCs/>
        </w:rPr>
        <w:t xml:space="preserve">concern </w:t>
      </w:r>
      <w:r w:rsidR="007A6BDA">
        <w:rPr>
          <w:bCs/>
        </w:rPr>
        <w:t>about</w:t>
      </w:r>
      <w:r>
        <w:rPr>
          <w:bCs/>
        </w:rPr>
        <w:t xml:space="preserve"> the delays in getting their food served. Most customers who eat at the company restaurants are people who are busy and would therefore want to be served as soon as they arrive at the outlet. </w:t>
      </w:r>
      <w:r w:rsidR="007A6BDA">
        <w:rPr>
          <w:bCs/>
        </w:rPr>
        <w:t>Suppose</w:t>
      </w:r>
      <w:r>
        <w:rPr>
          <w:bCs/>
        </w:rPr>
        <w:t xml:space="preserve"> it were possible to get already made foods, which would be their prayer so that they do not take a lot of time. The new innovation for the company </w:t>
      </w:r>
      <w:r>
        <w:rPr>
          <w:bCs/>
        </w:rPr>
        <w:lastRenderedPageBreak/>
        <w:t>meant more waiting time for the customers</w:t>
      </w:r>
      <w:r w:rsidR="007A6BDA">
        <w:rPr>
          <w:bCs/>
        </w:rPr>
        <w:t>,</w:t>
      </w:r>
      <w:r>
        <w:rPr>
          <w:bCs/>
        </w:rPr>
        <w:t xml:space="preserve"> and this did not go well with them. The client requires communication in order to make a decision regarding their foods and the new way of serving them. The management would have used the best communication systems like new adverts to prepare the clients </w:t>
      </w:r>
      <w:r w:rsidR="007A6BDA">
        <w:rPr>
          <w:bCs/>
        </w:rPr>
        <w:t>for</w:t>
      </w:r>
      <w:r>
        <w:rPr>
          <w:bCs/>
        </w:rPr>
        <w:t xml:space="preserve"> the new changes and how </w:t>
      </w:r>
      <w:r w:rsidR="007A6BDA">
        <w:rPr>
          <w:bCs/>
        </w:rPr>
        <w:t>they</w:t>
      </w:r>
      <w:r>
        <w:rPr>
          <w:bCs/>
        </w:rPr>
        <w:t xml:space="preserve"> will affect </w:t>
      </w:r>
      <w:proofErr w:type="gramStart"/>
      <w:r>
        <w:rPr>
          <w:bCs/>
        </w:rPr>
        <w:t>them</w:t>
      </w:r>
      <w:proofErr w:type="gramEnd"/>
      <w:r w:rsidR="007A6BDA">
        <w:rPr>
          <w:bCs/>
        </w:rPr>
        <w:t xml:space="preserve"> (</w:t>
      </w:r>
      <w:r w:rsidR="007A6BDA" w:rsidRPr="00883FF8">
        <w:rPr>
          <w:bCs/>
        </w:rPr>
        <w:t>Thompson</w:t>
      </w:r>
      <w:r w:rsidR="00472B75">
        <w:rPr>
          <w:bCs/>
        </w:rPr>
        <w:t xml:space="preserve"> et al., 2020</w:t>
      </w:r>
      <w:r w:rsidR="007A6BDA">
        <w:rPr>
          <w:bCs/>
        </w:rPr>
        <w:t>)</w:t>
      </w:r>
      <w:r>
        <w:rPr>
          <w:bCs/>
        </w:rPr>
        <w:t xml:space="preserve">. They would have actually provided feedback to the management regarding their views on the new innovations. This would have given the company information to use in making an informed decision regarding the new strategy implementation. </w:t>
      </w:r>
    </w:p>
    <w:p w:rsidR="00D15603" w:rsidRDefault="007A6BDA" w:rsidP="007A6BDA">
      <w:pPr>
        <w:ind w:firstLine="720"/>
        <w:rPr>
          <w:bCs/>
        </w:rPr>
      </w:pPr>
      <w:r>
        <w:rPr>
          <w:bCs/>
        </w:rPr>
        <w:t>O</w:t>
      </w:r>
      <w:r w:rsidR="00D15603">
        <w:rPr>
          <w:bCs/>
        </w:rPr>
        <w:t>ther stakeholders affected by the new innovation were the employees. These are people who interact directly with both the management and the customers. They form an important link between the management and the customers. They would have provided information to the management regarding customer preferences which would have provided insight regarding implementing the new strategy in the company</w:t>
      </w:r>
      <w:r>
        <w:rPr>
          <w:bCs/>
        </w:rPr>
        <w:t>'</w:t>
      </w:r>
      <w:r w:rsidR="00D15603">
        <w:rPr>
          <w:bCs/>
        </w:rPr>
        <w:t>s operations</w:t>
      </w:r>
      <w:r>
        <w:rPr>
          <w:bCs/>
        </w:rPr>
        <w:t xml:space="preserve"> (</w:t>
      </w:r>
      <w:r w:rsidRPr="00883FF8">
        <w:rPr>
          <w:bCs/>
        </w:rPr>
        <w:t>Thompson</w:t>
      </w:r>
      <w:r w:rsidR="00472B75">
        <w:rPr>
          <w:bCs/>
        </w:rPr>
        <w:t xml:space="preserve"> et al., 2020</w:t>
      </w:r>
      <w:r>
        <w:rPr>
          <w:bCs/>
        </w:rPr>
        <w:t>)</w:t>
      </w:r>
      <w:r w:rsidR="00D15603">
        <w:rPr>
          <w:bCs/>
        </w:rPr>
        <w:t xml:space="preserve">. </w:t>
      </w:r>
      <w:r>
        <w:rPr>
          <w:bCs/>
        </w:rPr>
        <w:t>The employees would have told the management that the new innovation would lead to customers seeking services from other companies and the reason as to why and this too would have given the management time to think twice before implementing the new innovation. Stakeholders make an important part of the company and affect its operations. It is therefore important that their views and feedback are considered before a new strategy is implemented in any company.</w:t>
      </w:r>
    </w:p>
    <w:p w:rsidR="007A6BDA" w:rsidRDefault="007A6BDA" w:rsidP="00F07473">
      <w:pPr>
        <w:rPr>
          <w:bCs/>
        </w:rPr>
      </w:pPr>
    </w:p>
    <w:p w:rsidR="007A6BDA" w:rsidRDefault="007A6BDA" w:rsidP="00F07473">
      <w:pPr>
        <w:rPr>
          <w:bCs/>
        </w:rPr>
      </w:pPr>
    </w:p>
    <w:p w:rsidR="007A6BDA" w:rsidRDefault="007A6BDA" w:rsidP="00F07473">
      <w:pPr>
        <w:rPr>
          <w:bCs/>
        </w:rPr>
      </w:pPr>
    </w:p>
    <w:p w:rsidR="007A6BDA" w:rsidRDefault="007A6BDA" w:rsidP="00F07473">
      <w:pPr>
        <w:rPr>
          <w:bCs/>
        </w:rPr>
      </w:pPr>
    </w:p>
    <w:p w:rsidR="007A6BDA" w:rsidRDefault="007A6BDA" w:rsidP="00F07473">
      <w:pPr>
        <w:rPr>
          <w:bCs/>
        </w:rPr>
      </w:pPr>
    </w:p>
    <w:p w:rsidR="007A6BDA" w:rsidRDefault="007A6BDA" w:rsidP="00F07473">
      <w:pPr>
        <w:rPr>
          <w:bCs/>
        </w:rPr>
      </w:pPr>
    </w:p>
    <w:p w:rsidR="007A6BDA" w:rsidRPr="007A6BDA" w:rsidRDefault="007A6BDA" w:rsidP="007A6BDA">
      <w:pPr>
        <w:jc w:val="center"/>
        <w:rPr>
          <w:b/>
          <w:bCs/>
        </w:rPr>
      </w:pPr>
      <w:r w:rsidRPr="007A6BDA">
        <w:rPr>
          <w:b/>
          <w:bCs/>
        </w:rPr>
        <w:lastRenderedPageBreak/>
        <w:t>References</w:t>
      </w:r>
    </w:p>
    <w:p w:rsidR="007A6BDA" w:rsidRPr="00C4422B" w:rsidRDefault="007A6BDA" w:rsidP="007A6BDA">
      <w:pPr>
        <w:ind w:left="720" w:hanging="720"/>
        <w:rPr>
          <w:bCs/>
        </w:rPr>
      </w:pPr>
      <w:proofErr w:type="gramStart"/>
      <w:r w:rsidRPr="00883FF8">
        <w:rPr>
          <w:bCs/>
        </w:rPr>
        <w:t xml:space="preserve">Thompson, A., </w:t>
      </w:r>
      <w:proofErr w:type="spellStart"/>
      <w:r w:rsidRPr="00883FF8">
        <w:rPr>
          <w:bCs/>
        </w:rPr>
        <w:t>Peteraf</w:t>
      </w:r>
      <w:proofErr w:type="spellEnd"/>
      <w:r w:rsidRPr="00883FF8">
        <w:rPr>
          <w:bCs/>
        </w:rPr>
        <w:t>, M., Gamble, J., Strickland</w:t>
      </w:r>
      <w:r w:rsidR="00472B75">
        <w:rPr>
          <w:bCs/>
        </w:rPr>
        <w:t xml:space="preserve"> III, A. J., &amp; Jain, A. K. (2020</w:t>
      </w:r>
      <w:r w:rsidRPr="00883FF8">
        <w:rPr>
          <w:bCs/>
        </w:rPr>
        <w:t>).</w:t>
      </w:r>
      <w:proofErr w:type="gramEnd"/>
      <w:r w:rsidRPr="00883FF8">
        <w:rPr>
          <w:bCs/>
        </w:rPr>
        <w:t> </w:t>
      </w:r>
      <w:r w:rsidR="00472B75">
        <w:rPr>
          <w:bCs/>
          <w:i/>
          <w:iCs/>
        </w:rPr>
        <w:t>Crafting &amp; executing strategy 22</w:t>
      </w:r>
      <w:bookmarkStart w:id="0" w:name="_GoBack"/>
      <w:bookmarkEnd w:id="0"/>
      <w:r w:rsidRPr="00883FF8">
        <w:rPr>
          <w:bCs/>
          <w:i/>
          <w:iCs/>
        </w:rPr>
        <w:t>/e: The quest for competitive advantage: Concepts and cases</w:t>
      </w:r>
      <w:r w:rsidRPr="00883FF8">
        <w:rPr>
          <w:bCs/>
        </w:rPr>
        <w:t xml:space="preserve">. </w:t>
      </w:r>
      <w:proofErr w:type="gramStart"/>
      <w:r w:rsidRPr="00883FF8">
        <w:rPr>
          <w:bCs/>
        </w:rPr>
        <w:t>McGraw-Hill Education.</w:t>
      </w:r>
      <w:proofErr w:type="gramEnd"/>
    </w:p>
    <w:p w:rsidR="007A6BDA" w:rsidRDefault="007A6BDA" w:rsidP="00F07473">
      <w:pPr>
        <w:rPr>
          <w:bCs/>
        </w:rPr>
      </w:pPr>
    </w:p>
    <w:p w:rsidR="00D15603" w:rsidRPr="0015076B" w:rsidRDefault="00D15603" w:rsidP="00F07473">
      <w:pPr>
        <w:rPr>
          <w:bCs/>
        </w:rPr>
      </w:pPr>
    </w:p>
    <w:p w:rsidR="00F07473" w:rsidRDefault="00F07473">
      <w:pPr>
        <w:rPr>
          <w:b/>
          <w:bCs/>
        </w:rPr>
      </w:pPr>
    </w:p>
    <w:p w:rsidR="00F07473" w:rsidRDefault="00F07473"/>
    <w:sectPr w:rsidR="00F0747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096" w:rsidRDefault="004F6096" w:rsidP="007D3321">
      <w:pPr>
        <w:spacing w:line="240" w:lineRule="auto"/>
      </w:pPr>
      <w:r>
        <w:separator/>
      </w:r>
    </w:p>
  </w:endnote>
  <w:endnote w:type="continuationSeparator" w:id="0">
    <w:p w:rsidR="004F6096" w:rsidRDefault="004F6096" w:rsidP="007D33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096" w:rsidRDefault="004F6096" w:rsidP="007D3321">
      <w:pPr>
        <w:spacing w:line="240" w:lineRule="auto"/>
      </w:pPr>
      <w:r>
        <w:separator/>
      </w:r>
    </w:p>
  </w:footnote>
  <w:footnote w:type="continuationSeparator" w:id="0">
    <w:p w:rsidR="004F6096" w:rsidRDefault="004F6096" w:rsidP="007D332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6261321"/>
      <w:docPartObj>
        <w:docPartGallery w:val="Page Numbers (Top of Page)"/>
        <w:docPartUnique/>
      </w:docPartObj>
    </w:sdtPr>
    <w:sdtEndPr>
      <w:rPr>
        <w:noProof/>
      </w:rPr>
    </w:sdtEndPr>
    <w:sdtContent>
      <w:p w:rsidR="007D3321" w:rsidRDefault="007D3321">
        <w:pPr>
          <w:pStyle w:val="Header"/>
          <w:jc w:val="right"/>
        </w:pPr>
        <w:r>
          <w:fldChar w:fldCharType="begin"/>
        </w:r>
        <w:r>
          <w:instrText xml:space="preserve"> PAGE   \* MERGEFORMAT </w:instrText>
        </w:r>
        <w:r>
          <w:fldChar w:fldCharType="separate"/>
        </w:r>
        <w:r w:rsidR="00472B75">
          <w:rPr>
            <w:noProof/>
          </w:rPr>
          <w:t>4</w:t>
        </w:r>
        <w:r>
          <w:rPr>
            <w:noProof/>
          </w:rPr>
          <w:fldChar w:fldCharType="end"/>
        </w:r>
      </w:p>
    </w:sdtContent>
  </w:sdt>
  <w:p w:rsidR="007D3321" w:rsidRDefault="007D33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UwNzM2MjU2MTC0NDFS0lEKTi0uzszPAykwqgUA/2e32SwAAAA="/>
  </w:docVars>
  <w:rsids>
    <w:rsidRoot w:val="00F07473"/>
    <w:rsid w:val="00003CCB"/>
    <w:rsid w:val="0015076B"/>
    <w:rsid w:val="003E0375"/>
    <w:rsid w:val="00472B75"/>
    <w:rsid w:val="004F6096"/>
    <w:rsid w:val="006B209C"/>
    <w:rsid w:val="007A6BDA"/>
    <w:rsid w:val="007D3321"/>
    <w:rsid w:val="0090487F"/>
    <w:rsid w:val="00BE464B"/>
    <w:rsid w:val="00D15603"/>
    <w:rsid w:val="00F07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321"/>
    <w:pPr>
      <w:tabs>
        <w:tab w:val="center" w:pos="4680"/>
        <w:tab w:val="right" w:pos="9360"/>
      </w:tabs>
      <w:spacing w:line="240" w:lineRule="auto"/>
    </w:pPr>
  </w:style>
  <w:style w:type="character" w:customStyle="1" w:styleId="HeaderChar">
    <w:name w:val="Header Char"/>
    <w:basedOn w:val="DefaultParagraphFont"/>
    <w:link w:val="Header"/>
    <w:uiPriority w:val="99"/>
    <w:rsid w:val="007D3321"/>
  </w:style>
  <w:style w:type="paragraph" w:styleId="Footer">
    <w:name w:val="footer"/>
    <w:basedOn w:val="Normal"/>
    <w:link w:val="FooterChar"/>
    <w:uiPriority w:val="99"/>
    <w:unhideWhenUsed/>
    <w:rsid w:val="007D3321"/>
    <w:pPr>
      <w:tabs>
        <w:tab w:val="center" w:pos="4680"/>
        <w:tab w:val="right" w:pos="9360"/>
      </w:tabs>
      <w:spacing w:line="240" w:lineRule="auto"/>
    </w:pPr>
  </w:style>
  <w:style w:type="character" w:customStyle="1" w:styleId="FooterChar">
    <w:name w:val="Footer Char"/>
    <w:basedOn w:val="DefaultParagraphFont"/>
    <w:link w:val="Footer"/>
    <w:uiPriority w:val="99"/>
    <w:rsid w:val="007D33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321"/>
    <w:pPr>
      <w:tabs>
        <w:tab w:val="center" w:pos="4680"/>
        <w:tab w:val="right" w:pos="9360"/>
      </w:tabs>
      <w:spacing w:line="240" w:lineRule="auto"/>
    </w:pPr>
  </w:style>
  <w:style w:type="character" w:customStyle="1" w:styleId="HeaderChar">
    <w:name w:val="Header Char"/>
    <w:basedOn w:val="DefaultParagraphFont"/>
    <w:link w:val="Header"/>
    <w:uiPriority w:val="99"/>
    <w:rsid w:val="007D3321"/>
  </w:style>
  <w:style w:type="paragraph" w:styleId="Footer">
    <w:name w:val="footer"/>
    <w:basedOn w:val="Normal"/>
    <w:link w:val="FooterChar"/>
    <w:uiPriority w:val="99"/>
    <w:unhideWhenUsed/>
    <w:rsid w:val="007D3321"/>
    <w:pPr>
      <w:tabs>
        <w:tab w:val="center" w:pos="4680"/>
        <w:tab w:val="right" w:pos="9360"/>
      </w:tabs>
      <w:spacing w:line="240" w:lineRule="auto"/>
    </w:pPr>
  </w:style>
  <w:style w:type="character" w:customStyle="1" w:styleId="FooterChar">
    <w:name w:val="Footer Char"/>
    <w:basedOn w:val="DefaultParagraphFont"/>
    <w:link w:val="Footer"/>
    <w:uiPriority w:val="99"/>
    <w:rsid w:val="007D3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581</Words>
  <Characters>3316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Kamande</dc:creator>
  <cp:lastModifiedBy>Kamande</cp:lastModifiedBy>
  <cp:revision>18</cp:revision>
  <dcterms:created xsi:type="dcterms:W3CDTF">2021-05-19T05:38:00Z</dcterms:created>
  <dcterms:modified xsi:type="dcterms:W3CDTF">2021-05-19T06:19:00Z</dcterms:modified>
</cp:coreProperties>
</file>